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193580B1" w:rsidR="00917828" w:rsidRDefault="00917828" w:rsidP="005F65E9">
      <w:pPr>
        <w:jc w:val="left"/>
        <w:rPr>
          <w:rFonts w:hAnsi="HG明朝B" w:hint="default"/>
        </w:rPr>
      </w:pPr>
      <w:r>
        <w:rPr>
          <w:rFonts w:hAnsi="HG明朝B"/>
        </w:rPr>
        <w:t xml:space="preserve">　</w:t>
      </w:r>
      <w:r w:rsidR="00791C52" w:rsidRPr="00791C52">
        <w:rPr>
          <w:rFonts w:hAnsi="HG明朝E"/>
          <w:bCs/>
          <w:szCs w:val="21"/>
        </w:rPr>
        <w:t>第</w:t>
      </w:r>
      <w:r w:rsidR="00791C52" w:rsidRPr="00791C52">
        <w:rPr>
          <w:rFonts w:hAnsi="HG明朝E" w:hint="default"/>
          <w:bCs/>
          <w:szCs w:val="21"/>
        </w:rPr>
        <w:t>51回大分県春季水泳競技大会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30369621" w:rsidR="00917828" w:rsidRDefault="00917828">
      <w:pPr>
        <w:wordWrap w:val="0"/>
        <w:jc w:val="right"/>
        <w:rPr>
          <w:rFonts w:hAnsi="HG明朝B" w:hint="default"/>
        </w:rPr>
      </w:pPr>
      <w:r>
        <w:rPr>
          <w:rFonts w:hAnsi="HG明朝B"/>
        </w:rPr>
        <w:t xml:space="preserve">令和 </w:t>
      </w:r>
      <w:r w:rsidR="009E18A1">
        <w:rPr>
          <w:rFonts w:hAnsi="HG明朝B"/>
        </w:rPr>
        <w:t>４</w:t>
      </w:r>
      <w:r>
        <w:rPr>
          <w:rFonts w:hAnsi="HG明朝B"/>
        </w:rPr>
        <w:t xml:space="preserve"> 年　</w:t>
      </w:r>
      <w:r w:rsidR="00791C52">
        <w:rPr>
          <w:rFonts w:hAnsi="HG明朝B"/>
        </w:rPr>
        <w:t>４</w:t>
      </w:r>
      <w:r>
        <w:rPr>
          <w:rFonts w:hAnsi="HG明朝B"/>
        </w:rPr>
        <w:t>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667E" w14:textId="77777777" w:rsidR="00562984" w:rsidRDefault="00562984">
      <w:pPr>
        <w:spacing w:before="358"/>
        <w:rPr>
          <w:rFonts w:hint="default"/>
        </w:rPr>
      </w:pPr>
      <w:r>
        <w:continuationSeparator/>
      </w:r>
    </w:p>
  </w:endnote>
  <w:endnote w:type="continuationSeparator" w:id="0">
    <w:p w14:paraId="3980B3B1" w14:textId="77777777" w:rsidR="00562984" w:rsidRDefault="0056298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61BB" w14:textId="77777777" w:rsidR="00562984" w:rsidRDefault="00562984">
      <w:pPr>
        <w:spacing w:before="358"/>
        <w:rPr>
          <w:rFonts w:hint="default"/>
        </w:rPr>
      </w:pPr>
      <w:r>
        <w:continuationSeparator/>
      </w:r>
    </w:p>
  </w:footnote>
  <w:footnote w:type="continuationSeparator" w:id="0">
    <w:p w14:paraId="338C39C1" w14:textId="77777777" w:rsidR="00562984" w:rsidRDefault="0056298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0E0235"/>
    <w:rsid w:val="001705B6"/>
    <w:rsid w:val="002D10A0"/>
    <w:rsid w:val="002D501A"/>
    <w:rsid w:val="003536E8"/>
    <w:rsid w:val="00354C11"/>
    <w:rsid w:val="0037480F"/>
    <w:rsid w:val="00451663"/>
    <w:rsid w:val="00452CCF"/>
    <w:rsid w:val="004D54E0"/>
    <w:rsid w:val="00536A3C"/>
    <w:rsid w:val="00562984"/>
    <w:rsid w:val="005F65E9"/>
    <w:rsid w:val="00695D87"/>
    <w:rsid w:val="00713AA9"/>
    <w:rsid w:val="00791C52"/>
    <w:rsid w:val="00892763"/>
    <w:rsid w:val="00917828"/>
    <w:rsid w:val="0099121F"/>
    <w:rsid w:val="009C041D"/>
    <w:rsid w:val="009E18A1"/>
    <w:rsid w:val="009F5F81"/>
    <w:rsid w:val="00A955C4"/>
    <w:rsid w:val="00B256AE"/>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8</cp:revision>
  <cp:lastPrinted>2020-08-26T00:01:00Z</cp:lastPrinted>
  <dcterms:created xsi:type="dcterms:W3CDTF">2021-06-18T05:19:00Z</dcterms:created>
  <dcterms:modified xsi:type="dcterms:W3CDTF">2022-04-02T03:30:00Z</dcterms:modified>
</cp:coreProperties>
</file>