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1984" w14:textId="78C847EF" w:rsidR="004C5AE9" w:rsidRDefault="006B0397" w:rsidP="004C5AE9">
      <w:pPr>
        <w:jc w:val="center"/>
        <w:rPr>
          <w:rFonts w:ascii="HGｺﾞｼｯｸE" w:eastAsia="HGｺﾞｼｯｸE" w:hAnsi="HGｺﾞｼｯｸE" w:hint="default"/>
          <w:b/>
          <w:sz w:val="26"/>
          <w:szCs w:val="26"/>
        </w:rPr>
      </w:pPr>
      <w:r>
        <w:rPr>
          <w:rFonts w:ascii="HGｺﾞｼｯｸE" w:eastAsia="HGｺﾞｼｯｸE" w:hAnsi="HGｺﾞｼｯｸE"/>
          <w:b/>
          <w:sz w:val="26"/>
          <w:szCs w:val="26"/>
        </w:rPr>
        <w:t>第46回大分合同学童水泳競技大会</w:t>
      </w:r>
      <w:r w:rsidR="00026F92" w:rsidRPr="00F00262">
        <w:rPr>
          <w:rFonts w:ascii="HGｺﾞｼｯｸE" w:eastAsia="HGｺﾞｼｯｸE" w:hAnsi="HGｺﾞｼｯｸE"/>
          <w:b/>
          <w:sz w:val="26"/>
          <w:szCs w:val="26"/>
        </w:rPr>
        <w:t>における</w:t>
      </w:r>
    </w:p>
    <w:p w14:paraId="0CC119EF" w14:textId="0DBC11BC" w:rsidR="00026F92" w:rsidRPr="00F00262" w:rsidRDefault="00026F92" w:rsidP="004C5AE9">
      <w:pPr>
        <w:jc w:val="center"/>
        <w:rPr>
          <w:rFonts w:ascii="HGｺﾞｼｯｸE" w:eastAsia="HGｺﾞｼｯｸE" w:hAnsi="HGｺﾞｼｯｸE" w:hint="default"/>
          <w:b/>
          <w:sz w:val="26"/>
          <w:szCs w:val="26"/>
        </w:rPr>
      </w:pPr>
      <w:r w:rsidRPr="00F00262">
        <w:rPr>
          <w:rFonts w:ascii="HGｺﾞｼｯｸE" w:eastAsia="HGｺﾞｼｯｸE" w:hAnsi="HGｺﾞｼｯｸE"/>
          <w:b/>
          <w:sz w:val="26"/>
          <w:szCs w:val="26"/>
        </w:rPr>
        <w:t>新型コロナウイルス感染拡大防止対策</w:t>
      </w:r>
    </w:p>
    <w:p w14:paraId="670C9CD2" w14:textId="77777777" w:rsidR="00026F92" w:rsidRPr="006335E6" w:rsidRDefault="00026F92">
      <w:pPr>
        <w:rPr>
          <w:rFonts w:ascii="HGPｺﾞｼｯｸE" w:eastAsia="HGPｺﾞｼｯｸE" w:hAnsi="HGPｺﾞｼｯｸE" w:hint="default"/>
        </w:rPr>
      </w:pPr>
    </w:p>
    <w:p w14:paraId="69E90A90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大会前２週間において、以下の事項に該当する場合は、大会の参加を見合わせること。</w:t>
      </w:r>
    </w:p>
    <w:p w14:paraId="2C473432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・平熱を超える発熱</w:t>
      </w:r>
    </w:p>
    <w:p w14:paraId="42AA1BA2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・咳（せき）、のどの痛みなどの風邪の症状</w:t>
      </w:r>
    </w:p>
    <w:p w14:paraId="12F2FBE8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・だるさ（倦怠感）息苦しさ（呼吸困難）</w:t>
      </w:r>
    </w:p>
    <w:p w14:paraId="0EB6B5E5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・臭覚や味覚の異常</w:t>
      </w:r>
    </w:p>
    <w:p w14:paraId="126CD807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・体が重たく感じる、疲れやすい等の症状</w:t>
      </w:r>
    </w:p>
    <w:p w14:paraId="74A8431B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・新型コロナウイルス感染症陽性とされた者との濃厚接触の有無</w:t>
      </w:r>
    </w:p>
    <w:p w14:paraId="76235658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・同居家族や身近な知人に感染が疑われる方がいる場合</w:t>
      </w:r>
    </w:p>
    <w:p w14:paraId="44B471C5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・過去14日以内に政府から入国制限、入国後の観察期間を必要とされている国、地域等への渡航</w:t>
      </w:r>
    </w:p>
    <w:p w14:paraId="597D5986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　または当該在住者との濃厚接触がある場合</w:t>
      </w:r>
    </w:p>
    <w:p w14:paraId="38E0440B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「健康チェックシート」に必要事項を記入し、持参すること。</w:t>
      </w:r>
    </w:p>
    <w:p w14:paraId="0E9F3616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水泳用具・飲食物・ストレッチマット等は、専用の物を用意し共用しないこと。</w:t>
      </w:r>
    </w:p>
    <w:p w14:paraId="0CEAA68A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会場までの交通機関内で、マスクの着用、人との距離、座席間の距離、車内換気、会話などに留</w:t>
      </w:r>
    </w:p>
    <w:p w14:paraId="2103A69F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意すること。</w:t>
      </w:r>
    </w:p>
    <w:p w14:paraId="241BD4DD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施設内の全ての場面で、人との距離（できるだけ２ｍ以上）をとって行動すること。</w:t>
      </w:r>
    </w:p>
    <w:p w14:paraId="5AC1F77A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（障がい者の誘導や介助を行う場合を除く）</w:t>
      </w:r>
    </w:p>
    <w:p w14:paraId="5E3FF150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練習時に、各レーン内で待機する場合、スタート練習で並ぶ場合も距離を保つこと。</w:t>
      </w:r>
    </w:p>
    <w:p w14:paraId="56197CC7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選手控え場所・観覧席で、人との距離・座席間の距離を保つこと。</w:t>
      </w:r>
    </w:p>
    <w:p w14:paraId="2AD4BBA8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チームごとに、選手控え場所・観覧席の人数制限を周知し、徹底すること。</w:t>
      </w:r>
    </w:p>
    <w:p w14:paraId="3E2FDBF2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泳ぐとき以外はマスクを着用すること。（更衣室・招集所・選手控え場所・観覧席・プールサイド</w:t>
      </w:r>
    </w:p>
    <w:p w14:paraId="4D15AA6E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・トイレなど）</w:t>
      </w:r>
    </w:p>
    <w:p w14:paraId="53381DCB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レース前にはずしたマスクは、服のポケットか袋に入れること。</w:t>
      </w:r>
    </w:p>
    <w:p w14:paraId="2ADBDACD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（マスクは、選手イス・脱衣ボックスに直接置かない）</w:t>
      </w:r>
    </w:p>
    <w:p w14:paraId="4F65AD15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こまめな手洗い、アルコール等による手指消毒を実施すること。</w:t>
      </w:r>
    </w:p>
    <w:p w14:paraId="0AADEAD4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選手は、招集所での選手間の会話、レース後の選手間の会話を控えること。</w:t>
      </w:r>
    </w:p>
    <w:p w14:paraId="4D168595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大きな声での会話や応援をしないこと。コーチは、練習時の大きな声での指示、ホイッスルの使</w:t>
      </w:r>
    </w:p>
    <w:p w14:paraId="740F724D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用を控えること。</w:t>
      </w:r>
    </w:p>
    <w:p w14:paraId="0FA0F7A0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唾や痰を吐くことは極力行わないこと。</w:t>
      </w:r>
    </w:p>
    <w:p w14:paraId="2D486E26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飲食については、指定場所以外で行わないこと。</w:t>
      </w:r>
    </w:p>
    <w:p w14:paraId="4EB6640C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ドリンクの回し飲みはしないこと。</w:t>
      </w:r>
    </w:p>
    <w:p w14:paraId="4628FBB2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飲みきれなかったドリンクを、指定場所以外に捨てないこと。</w:t>
      </w:r>
    </w:p>
    <w:p w14:paraId="2D4CC59D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ミーティング等は控えること。</w:t>
      </w:r>
    </w:p>
    <w:p w14:paraId="7545EBBA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大会主催者・施設管理者が決めたその他の措置・指示について従うこと。</w:t>
      </w:r>
    </w:p>
    <w:p w14:paraId="16713AA8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大会終了後２週間以内に「新型コロナウイルス感染症を発症した」場合は、主催者に対して速や</w:t>
      </w:r>
    </w:p>
    <w:p w14:paraId="10E3EAB8" w14:textId="77777777" w:rsidR="00026F92" w:rsidRDefault="00026F92">
      <w:pPr>
        <w:pStyle w:val="Word"/>
        <w:rPr>
          <w:rFonts w:hint="default"/>
        </w:rPr>
      </w:pPr>
      <w:r>
        <w:rPr>
          <w:rFonts w:hAnsi="HG明朝B"/>
        </w:rPr>
        <w:t xml:space="preserve">　　かに濃厚接触者の有無等について報告すること。</w:t>
      </w:r>
    </w:p>
    <w:sectPr w:rsidR="00026F92" w:rsidSect="007B0375">
      <w:footnotePr>
        <w:numRestart w:val="eachPage"/>
      </w:footnotePr>
      <w:endnotePr>
        <w:numFmt w:val="decimal"/>
      </w:endnotePr>
      <w:pgSz w:w="11906" w:h="16838"/>
      <w:pgMar w:top="-1134" w:right="1021" w:bottom="1134" w:left="1021" w:header="1134" w:footer="0" w:gutter="0"/>
      <w:cols w:space="720"/>
      <w:docGrid w:type="linesAndChars" w:linePitch="364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787F" w14:textId="77777777" w:rsidR="00AD1129" w:rsidRDefault="00AD112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C31B6C4" w14:textId="77777777" w:rsidR="00AD1129" w:rsidRDefault="00AD112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9522" w14:textId="77777777" w:rsidR="00AD1129" w:rsidRDefault="00AD112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4C754C2" w14:textId="77777777" w:rsidR="00AD1129" w:rsidRDefault="00AD112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23"/>
        </w:tabs>
        <w:ind w:left="423" w:hanging="42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grammar="dirty"/>
  <w:defaultTabStop w:val="848"/>
  <w:hyphenationZone w:val="0"/>
  <w:drawingGridHorizontalSpacing w:val="374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75"/>
    <w:rsid w:val="00026F92"/>
    <w:rsid w:val="00035A99"/>
    <w:rsid w:val="000473B8"/>
    <w:rsid w:val="00300B83"/>
    <w:rsid w:val="003F1588"/>
    <w:rsid w:val="003F5C4F"/>
    <w:rsid w:val="004704A2"/>
    <w:rsid w:val="004C5AE9"/>
    <w:rsid w:val="006335E6"/>
    <w:rsid w:val="00634123"/>
    <w:rsid w:val="006B0397"/>
    <w:rsid w:val="007B0375"/>
    <w:rsid w:val="00917E3F"/>
    <w:rsid w:val="00937842"/>
    <w:rsid w:val="00AD1129"/>
    <w:rsid w:val="00AD4CF8"/>
    <w:rsid w:val="00C50D03"/>
    <w:rsid w:val="00D468FC"/>
    <w:rsid w:val="00E45CAA"/>
    <w:rsid w:val="00F0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55D38"/>
  <w15:chartTrackingRefBased/>
  <w15:docId w15:val="{6EFEFB0D-9BFB-41E0-A3CB-CD643272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明朝B" w:eastAsia="HG明朝B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eastAsia="ＭＳ 明朝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035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5A99"/>
    <w:rPr>
      <w:rFonts w:ascii="HG明朝B" w:eastAsia="HG明朝B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5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A99"/>
    <w:rPr>
      <w:rFonts w:ascii="HG明朝B" w:eastAsia="HG明朝B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rui</cp:lastModifiedBy>
  <cp:revision>3</cp:revision>
  <cp:lastPrinted>2021-02-10T06:39:00Z</cp:lastPrinted>
  <dcterms:created xsi:type="dcterms:W3CDTF">2021-06-18T05:18:00Z</dcterms:created>
  <dcterms:modified xsi:type="dcterms:W3CDTF">2021-06-23T06:25:00Z</dcterms:modified>
</cp:coreProperties>
</file>